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4895077" w:rsidR="00AA422B" w:rsidRDefault="17380B77">
      <w:r w:rsidRPr="640C5B93">
        <w:rPr>
          <w:b/>
          <w:bCs/>
        </w:rPr>
        <w:t xml:space="preserve">Subject: </w:t>
      </w:r>
      <w:r>
        <w:t>Your new online pension portal now available</w:t>
      </w:r>
    </w:p>
    <w:p w14:paraId="59ECF802" w14:textId="48B17015" w:rsidR="0D153AA3" w:rsidRDefault="0D153AA3" w:rsidP="0D153AA3"/>
    <w:p w14:paraId="718BEAE3" w14:textId="5DE917D3" w:rsidR="0D153AA3" w:rsidRDefault="0D153AA3" w:rsidP="0D153AA3">
      <w:pPr>
        <w:jc w:val="center"/>
        <w:rPr>
          <w:b/>
          <w:bCs/>
          <w:sz w:val="28"/>
          <w:szCs w:val="28"/>
        </w:rPr>
      </w:pPr>
      <w:r w:rsidRPr="0D153AA3">
        <w:rPr>
          <w:b/>
          <w:bCs/>
          <w:sz w:val="28"/>
          <w:szCs w:val="28"/>
        </w:rPr>
        <w:t>PensionPoint now available</w:t>
      </w:r>
    </w:p>
    <w:p w14:paraId="2D05E286" w14:textId="48B9CB9F" w:rsidR="0D153AA3" w:rsidRDefault="0D153AA3" w:rsidP="0D153AA3">
      <w:pPr>
        <w:jc w:val="center"/>
        <w:rPr>
          <w:sz w:val="28"/>
          <w:szCs w:val="28"/>
        </w:rPr>
      </w:pPr>
      <w:r w:rsidRPr="640C5B93">
        <w:rPr>
          <w:sz w:val="28"/>
          <w:szCs w:val="28"/>
        </w:rPr>
        <w:t xml:space="preserve">Register and log in </w:t>
      </w:r>
      <w:proofErr w:type="gramStart"/>
      <w:r w:rsidRPr="640C5B93">
        <w:rPr>
          <w:sz w:val="28"/>
          <w:szCs w:val="28"/>
        </w:rPr>
        <w:t>today</w:t>
      </w:r>
      <w:proofErr w:type="gramEnd"/>
    </w:p>
    <w:p w14:paraId="68036154" w14:textId="6A49A0E7" w:rsidR="0D153AA3" w:rsidRDefault="0D153AA3" w:rsidP="0D153AA3">
      <w:r>
        <w:br/>
        <w:t xml:space="preserve">As </w:t>
      </w:r>
      <w:r w:rsidR="59C18197">
        <w:t xml:space="preserve">your </w:t>
      </w:r>
      <w:r w:rsidR="00F8295A">
        <w:t>Police</w:t>
      </w:r>
      <w:r w:rsidR="59C18197">
        <w:t xml:space="preserve"> Pension Scheme</w:t>
      </w:r>
      <w:r>
        <w:t xml:space="preserve"> administrator, LPPA provides you with an online portal where you can access your pension details as often as you like.  </w:t>
      </w:r>
    </w:p>
    <w:p w14:paraId="46F24322" w14:textId="78D7D47C" w:rsidR="0D153AA3" w:rsidRDefault="0D153AA3" w:rsidP="0D153AA3">
      <w:r w:rsidRPr="0D153AA3">
        <w:t xml:space="preserve">Activate your new PensionPoint account today and you’ll be able to view and download your documents, update your personal </w:t>
      </w:r>
      <w:proofErr w:type="gramStart"/>
      <w:r w:rsidRPr="0D153AA3">
        <w:t>details</w:t>
      </w:r>
      <w:proofErr w:type="gramEnd"/>
      <w:r w:rsidRPr="0D153AA3">
        <w:t xml:space="preserve"> and check your retirement benefits in just a few clicks.</w:t>
      </w:r>
    </w:p>
    <w:p w14:paraId="1AFD0C1E" w14:textId="290C148B" w:rsidR="0D153AA3" w:rsidRDefault="0D153AA3" w:rsidP="0D153AA3"/>
    <w:p w14:paraId="2B907734" w14:textId="29C0E59E" w:rsidR="0D153AA3" w:rsidRDefault="0D153AA3" w:rsidP="0D153AA3">
      <w:pPr>
        <w:rPr>
          <w:b/>
          <w:bCs/>
          <w:sz w:val="28"/>
          <w:szCs w:val="28"/>
        </w:rPr>
      </w:pPr>
      <w:r w:rsidRPr="0D153AA3">
        <w:rPr>
          <w:b/>
          <w:bCs/>
          <w:sz w:val="28"/>
          <w:szCs w:val="28"/>
        </w:rPr>
        <w:t xml:space="preserve">Getting started is </w:t>
      </w:r>
      <w:proofErr w:type="gramStart"/>
      <w:r w:rsidRPr="0D153AA3">
        <w:rPr>
          <w:b/>
          <w:bCs/>
          <w:sz w:val="28"/>
          <w:szCs w:val="28"/>
        </w:rPr>
        <w:t>easy</w:t>
      </w:r>
      <w:proofErr w:type="gramEnd"/>
    </w:p>
    <w:p w14:paraId="5B7B1A21" w14:textId="3DC6C173" w:rsidR="0D153AA3" w:rsidRDefault="0D153AA3" w:rsidP="0D153AA3">
      <w:r>
        <w:t xml:space="preserve">1. Visit the PensionPoint homepage </w:t>
      </w:r>
      <w:hyperlink r:id="rId7">
        <w:r w:rsidRPr="76C1DCA5">
          <w:rPr>
            <w:rStyle w:val="Hyperlink"/>
            <w:rFonts w:ascii="Calibri" w:eastAsia="Calibri" w:hAnsi="Calibri" w:cs="Calibri"/>
          </w:rPr>
          <w:t>here</w:t>
        </w:r>
      </w:hyperlink>
    </w:p>
    <w:p w14:paraId="7CCCA935" w14:textId="074A8ADC" w:rsidR="0D153AA3" w:rsidRDefault="0D153AA3" w:rsidP="0D153AA3">
      <w:r w:rsidRPr="0D153AA3">
        <w:t>2. Register your details by following the on-screen instructions.</w:t>
      </w:r>
    </w:p>
    <w:p w14:paraId="4DF3D5EA" w14:textId="16CB6338" w:rsidR="0D153AA3" w:rsidRDefault="0D153AA3" w:rsidP="0D153AA3">
      <w:r w:rsidRPr="0D153AA3">
        <w:t>3. Log in and view your pension information as often as you like.</w:t>
      </w:r>
    </w:p>
    <w:p w14:paraId="258BDF7F" w14:textId="2CAE9081" w:rsidR="0D153AA3" w:rsidRDefault="0D153AA3" w:rsidP="0D153AA3"/>
    <w:p w14:paraId="69CE5B0A" w14:textId="48DB09D5" w:rsidR="0D153AA3" w:rsidRDefault="0D153AA3" w:rsidP="0D153AA3">
      <w:pPr>
        <w:rPr>
          <w:b/>
          <w:bCs/>
        </w:rPr>
      </w:pPr>
      <w:r w:rsidRPr="0D153AA3">
        <w:rPr>
          <w:b/>
          <w:bCs/>
        </w:rPr>
        <w:t>Need a helping hand?</w:t>
      </w:r>
    </w:p>
    <w:p w14:paraId="409B1386" w14:textId="35705D88" w:rsidR="0D153AA3" w:rsidRDefault="0D153AA3" w:rsidP="0D153AA3">
      <w:proofErr w:type="gramStart"/>
      <w:r w:rsidRPr="0D153AA3">
        <w:t>In order to</w:t>
      </w:r>
      <w:proofErr w:type="gramEnd"/>
      <w:r w:rsidRPr="0D153AA3">
        <w:t xml:space="preserve"> access PensionPoint you will need to register your details. These two-minute videos will point you in the right direction.</w:t>
      </w:r>
    </w:p>
    <w:p w14:paraId="780584A5" w14:textId="1C427AD9" w:rsidR="0D153AA3" w:rsidRDefault="00000000" w:rsidP="0D153AA3">
      <w:hyperlink r:id="rId8">
        <w:r w:rsidR="0D153AA3" w:rsidRPr="2CA1624F">
          <w:rPr>
            <w:rStyle w:val="Hyperlink"/>
            <w:rFonts w:ascii="Calibri" w:eastAsia="Calibri" w:hAnsi="Calibri" w:cs="Calibri"/>
          </w:rPr>
          <w:t>How to register for PensionPoint</w:t>
        </w:r>
      </w:hyperlink>
    </w:p>
    <w:p w14:paraId="515575C3" w14:textId="6DA4D4B8" w:rsidR="0D153AA3" w:rsidRDefault="00000000" w:rsidP="0D153AA3">
      <w:hyperlink r:id="rId9">
        <w:r w:rsidR="2CA1624F" w:rsidRPr="49541C1E">
          <w:rPr>
            <w:rStyle w:val="Hyperlink"/>
            <w:rFonts w:ascii="Calibri" w:eastAsia="Calibri" w:hAnsi="Calibri" w:cs="Calibri"/>
          </w:rPr>
          <w:t>Making sense of PensionPoint</w:t>
        </w:r>
      </w:hyperlink>
    </w:p>
    <w:p w14:paraId="0E088EBA" w14:textId="28622395" w:rsidR="49541C1E" w:rsidRDefault="49541C1E"/>
    <w:p w14:paraId="439D85E3" w14:textId="11664AC8" w:rsidR="640C5B93" w:rsidRDefault="0D153AA3" w:rsidP="640C5B93">
      <w:r>
        <w:t xml:space="preserve">If you find LPPA’s telephone helpdesk is a little busier than normal, </w:t>
      </w:r>
      <w:proofErr w:type="gramStart"/>
      <w:r>
        <w:t>take a look</w:t>
      </w:r>
      <w:proofErr w:type="gramEnd"/>
      <w:r>
        <w:t xml:space="preserve"> at the PensionPoint resource page, which includes more tips and FAQs on how to log in and navigate the site.</w:t>
      </w:r>
    </w:p>
    <w:p w14:paraId="2C954C6A" w14:textId="04D1876F" w:rsidR="640C5B93" w:rsidRPr="00F8295A" w:rsidRDefault="00F8295A" w:rsidP="640C5B93">
      <w:pPr>
        <w:rPr>
          <w:rStyle w:val="Hyperlink"/>
        </w:rPr>
      </w:pPr>
      <w:r>
        <w:rPr>
          <w:rFonts w:ascii="Calibri" w:eastAsia="Calibri" w:hAnsi="Calibri" w:cs="Calibri"/>
        </w:rPr>
        <w:fldChar w:fldCharType="begin"/>
      </w:r>
      <w:r w:rsidR="006B1A9A">
        <w:rPr>
          <w:rFonts w:ascii="Calibri" w:eastAsia="Calibri" w:hAnsi="Calibri" w:cs="Calibri"/>
        </w:rPr>
        <w:instrText>HYPERLINK "http://www.lppapensions.co.uk/pensionpoint"</w:instrText>
      </w:r>
      <w:r w:rsidR="006B1A9A"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640C5B93" w:rsidRPr="00F8295A">
        <w:rPr>
          <w:rStyle w:val="Hyperlink"/>
          <w:rFonts w:ascii="Calibri" w:eastAsia="Calibri" w:hAnsi="Calibri" w:cs="Calibri"/>
        </w:rPr>
        <w:t>View PensionPoint resource page</w:t>
      </w:r>
    </w:p>
    <w:p w14:paraId="6147B3B2" w14:textId="32F40221" w:rsidR="49541C1E" w:rsidRDefault="00F8295A" w:rsidP="49541C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end"/>
      </w:r>
    </w:p>
    <w:p w14:paraId="13E87530" w14:textId="0461D798" w:rsidR="640C5B93" w:rsidRDefault="640C5B93" w:rsidP="640C5B93">
      <w:pPr>
        <w:rPr>
          <w:rFonts w:ascii="Calibri" w:eastAsia="Calibri" w:hAnsi="Calibri" w:cs="Calibri"/>
        </w:rPr>
      </w:pPr>
      <w:r w:rsidRPr="640C5B93">
        <w:rPr>
          <w:rFonts w:ascii="Calibri" w:eastAsia="Calibri" w:hAnsi="Calibri" w:cs="Calibri"/>
        </w:rPr>
        <w:t>Best wishes</w:t>
      </w:r>
    </w:p>
    <w:p w14:paraId="4EDA91C2" w14:textId="2CDA55CE" w:rsidR="640C5B93" w:rsidRDefault="640C5B93" w:rsidP="640C5B93">
      <w:pPr>
        <w:rPr>
          <w:rFonts w:ascii="Calibri" w:eastAsia="Calibri" w:hAnsi="Calibri" w:cs="Calibri"/>
          <w:color w:val="FF0000"/>
        </w:rPr>
      </w:pPr>
      <w:r w:rsidRPr="640C5B93">
        <w:rPr>
          <w:rFonts w:ascii="Calibri" w:eastAsia="Calibri" w:hAnsi="Calibri" w:cs="Calibri"/>
          <w:color w:val="FF0000"/>
        </w:rPr>
        <w:t>&lt; Employer name &gt;</w:t>
      </w:r>
    </w:p>
    <w:p w14:paraId="53221BD5" w14:textId="21025D5C" w:rsidR="640C5B93" w:rsidRDefault="640C5B93" w:rsidP="640C5B93">
      <w:pPr>
        <w:rPr>
          <w:rFonts w:eastAsiaTheme="minorEastAsia"/>
          <w:color w:val="FF0000"/>
        </w:rPr>
      </w:pPr>
    </w:p>
    <w:p w14:paraId="66563E08" w14:textId="73713190" w:rsidR="640C5B93" w:rsidRDefault="640C5B93" w:rsidP="640C5B93">
      <w:pPr>
        <w:spacing w:line="360" w:lineRule="auto"/>
        <w:rPr>
          <w:rFonts w:eastAsiaTheme="minorEastAsia"/>
          <w:color w:val="474747"/>
          <w:sz w:val="23"/>
          <w:szCs w:val="23"/>
        </w:rPr>
      </w:pPr>
      <w:r w:rsidRPr="640C5B93">
        <w:rPr>
          <w:rFonts w:eastAsiaTheme="minorEastAsia"/>
          <w:color w:val="474747"/>
          <w:sz w:val="23"/>
          <w:szCs w:val="23"/>
        </w:rPr>
        <w:t xml:space="preserve">Avoid pension scams by with tips and advice in this </w:t>
      </w:r>
      <w:hyperlink r:id="rId10">
        <w:r w:rsidRPr="640C5B93">
          <w:rPr>
            <w:rStyle w:val="Hyperlink"/>
            <w:rFonts w:eastAsiaTheme="minorEastAsia"/>
            <w:sz w:val="23"/>
            <w:szCs w:val="23"/>
          </w:rPr>
          <w:t>Pension Scams Booklet</w:t>
        </w:r>
      </w:hyperlink>
      <w:r w:rsidRPr="640C5B93">
        <w:rPr>
          <w:rFonts w:eastAsiaTheme="minorEastAsia"/>
          <w:color w:val="474747"/>
          <w:sz w:val="23"/>
          <w:szCs w:val="23"/>
        </w:rPr>
        <w:t>.</w:t>
      </w:r>
    </w:p>
    <w:p w14:paraId="25896D4F" w14:textId="2CFFBD3F" w:rsidR="640C5B93" w:rsidRDefault="640C5B93" w:rsidP="640C5B93">
      <w:pPr>
        <w:rPr>
          <w:rFonts w:eastAsiaTheme="minorEastAsia"/>
        </w:rPr>
      </w:pPr>
      <w:r w:rsidRPr="640C5B93">
        <w:rPr>
          <w:rFonts w:eastAsiaTheme="minorEastAsia"/>
          <w:color w:val="474747"/>
          <w:sz w:val="23"/>
          <w:szCs w:val="23"/>
        </w:rPr>
        <w:t xml:space="preserve">Alternatively, visit </w:t>
      </w:r>
      <w:hyperlink r:id="rId11">
        <w:r w:rsidRPr="640C5B93">
          <w:rPr>
            <w:rStyle w:val="Hyperlink"/>
            <w:rFonts w:eastAsiaTheme="minorEastAsia"/>
            <w:sz w:val="23"/>
            <w:szCs w:val="23"/>
          </w:rPr>
          <w:t>www.fca.org.uk/scamsmart</w:t>
        </w:r>
      </w:hyperlink>
    </w:p>
    <w:sectPr w:rsidR="640C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A794A"/>
    <w:rsid w:val="00166B0E"/>
    <w:rsid w:val="006B1A9A"/>
    <w:rsid w:val="007B5727"/>
    <w:rsid w:val="00AA05E3"/>
    <w:rsid w:val="00AA422B"/>
    <w:rsid w:val="00E67E79"/>
    <w:rsid w:val="00F8295A"/>
    <w:rsid w:val="00F8796C"/>
    <w:rsid w:val="05F66EC4"/>
    <w:rsid w:val="09F6C23E"/>
    <w:rsid w:val="0A96A9D5"/>
    <w:rsid w:val="0D153AA3"/>
    <w:rsid w:val="17380B77"/>
    <w:rsid w:val="1B00A8FB"/>
    <w:rsid w:val="1CC55C57"/>
    <w:rsid w:val="27C603A6"/>
    <w:rsid w:val="2AFDA468"/>
    <w:rsid w:val="2CA1624F"/>
    <w:rsid w:val="2E2D1F53"/>
    <w:rsid w:val="3049C915"/>
    <w:rsid w:val="3541E50A"/>
    <w:rsid w:val="3966BCFA"/>
    <w:rsid w:val="3D4D34B7"/>
    <w:rsid w:val="3F29E0F1"/>
    <w:rsid w:val="46FC627D"/>
    <w:rsid w:val="47FCCA3F"/>
    <w:rsid w:val="48A5BDD0"/>
    <w:rsid w:val="49541C1E"/>
    <w:rsid w:val="4ABA3A8A"/>
    <w:rsid w:val="4CAC5BAF"/>
    <w:rsid w:val="4DA84479"/>
    <w:rsid w:val="4F4414DA"/>
    <w:rsid w:val="54AD349B"/>
    <w:rsid w:val="5735FE62"/>
    <w:rsid w:val="5904D97A"/>
    <w:rsid w:val="59C18197"/>
    <w:rsid w:val="640C5B93"/>
    <w:rsid w:val="68DFCCB6"/>
    <w:rsid w:val="6A8BB074"/>
    <w:rsid w:val="6F74000A"/>
    <w:rsid w:val="704AF704"/>
    <w:rsid w:val="70E948BA"/>
    <w:rsid w:val="7296C259"/>
    <w:rsid w:val="76C1DCA5"/>
    <w:rsid w:val="7FB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794A"/>
  <w15:chartTrackingRefBased/>
  <w15:docId w15:val="{CED24045-2E85-4FE8-9A3A-6886FFA9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9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32OlHAKZj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members.lppapensions.co.uk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tect-eu.mimecast.com/s/bI4mC68GYTrWZ28f1m_MO?domain=email.localpensionspartnership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tect-eu.mimecast.com/s/I33GC5yVAcZlwm4f3L34X?domain=email.localpensionspartnership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u2V7nrE_wQ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sen xmlns="7c2e6c5b-8f6e-4ceb-a3c3-d7fd0abcbff4">false</Chosen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TaxCatchAll xmlns="bc9726ea-1256-4886-ba9a-8ff47ac30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1779cdb93eccef5061e3a5c7645e95fe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f3fded335d1d33ee07eb09fdc20a81c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583F7-D248-459F-8051-F49EF3F98355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2.xml><?xml version="1.0" encoding="utf-8"?>
<ds:datastoreItem xmlns:ds="http://schemas.openxmlformats.org/officeDocument/2006/customXml" ds:itemID="{B719DBDA-BD75-4F1B-8EBC-BB0292C41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BECE7-8EBC-4A1A-AA31-FC35868D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Dewhurst</dc:creator>
  <cp:keywords/>
  <dc:description/>
  <cp:lastModifiedBy>Humayra Patel</cp:lastModifiedBy>
  <cp:revision>2</cp:revision>
  <dcterms:created xsi:type="dcterms:W3CDTF">2023-11-10T15:02:00Z</dcterms:created>
  <dcterms:modified xsi:type="dcterms:W3CDTF">2023-11-10T15:02:00Z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</Properties>
</file>